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29.17438983917236" w:lineRule="auto"/>
        <w:ind w:left="8526.259765625" w:right="30.760498046875" w:hanging="7086.259765625"/>
        <w:rPr/>
      </w:pPr>
      <w:r w:rsidDel="00000000" w:rsidR="00000000" w:rsidRPr="00000000">
        <w:rPr/>
        <w:drawing>
          <wp:inline distB="114300" distT="114300" distL="114300" distR="114300">
            <wp:extent cx="1157288" cy="99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7692" l="0" r="0" t="-7692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29.17438983917236" w:lineRule="auto"/>
        <w:ind w:left="8526.259765625" w:right="30.760498046875" w:hanging="7086.25976562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firstLine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" w:right="-720" w:firstLine="72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CERERE DE ADEZIUNE </w:t>
      </w:r>
    </w:p>
    <w:p w:rsidR="00000000" w:rsidDel="00000000" w:rsidP="00000000" w:rsidRDefault="00000000" w:rsidRPr="00000000" w14:paraId="00000006">
      <w:pPr>
        <w:widowControl w:val="0"/>
        <w:spacing w:before="88.238525390625" w:line="240" w:lineRule="auto"/>
        <w:ind w:left="1440.4998779296875" w:firstLine="0"/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sz w:val="20"/>
          <w:szCs w:val="20"/>
          <w:rtl w:val="0"/>
        </w:rPr>
        <w:t xml:space="preserve">pentru a deveni Membru al Asociaţiei Delta Pedia.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Subsemnatul(a) ..................................................., cu domiciliul în…………………..strada .......................................... nr. .........., bloc ......, scara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......., etaj ......., ap. ......, sector ........., telefon .................................., email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..........................................., posesor(are) a BI / CI seria ..........., nr. ...................., eliberat(ă) la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 de ................................. de către .............................................., CNP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....................................... vă rog să aprobați înscrierea mea în cadrul Asociației DeltaPedia, în rândul membrilor asociați.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Subsemnatul(a) ........................................................, cu datele personale menționate mai sus,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recunosc că am luat la cunoștință prevederile Statutului asociației și ale Regulamentului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Intern al acesteia și sunt de acord să le respect.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Mă angajez să promovez scopul și obiectivele asociației și să susțin sau să particip la activitățile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desfășurate in cadrul proiectelor.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Mă angajez să achit cotizația anuală în cuantumul stabilit de Consiliul Director al Asociației DeltaPedia. Înțeleg că valabilitatea cotizației se încheie la 31 decembrie a anului în curs și că neplata ei duce la pierderea calității de asociat.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66.8798828125" w:line="239.70419883728027" w:lineRule="auto"/>
        <w:ind w:left="0" w:right="-5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Sunt de acord ca datele cu caracter personal și datele mele de contact să fie utilizate pentru a  primi materiale informative și/sau înștiințări cu privire la diverse acțiuni ale Asociației.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Declar pe propria răspundere că datele din cererea de adeziune sunt corecte și că voi anunța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orice modificare a acestora.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Data: ...................................                                             Semnătura: ......................................</w:t>
      </w:r>
    </w:p>
    <w:p w:rsidR="00000000" w:rsidDel="00000000" w:rsidP="00000000" w:rsidRDefault="00000000" w:rsidRPr="00000000" w14:paraId="0000001C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00.3302001953125" w:line="243.20002555847168" w:lineRule="auto"/>
        <w:ind w:left="1452.349853515625" w:right="730.101318359375" w:hanging="11.8499755859375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Asociația </w:t>
      </w:r>
      <w:r w:rsidDel="00000000" w:rsidR="00000000" w:rsidRPr="00000000">
        <w:rPr>
          <w:rtl w:val="0"/>
        </w:rPr>
        <w:t xml:space="preserve">DeltaPedia </w:t>
      </w:r>
      <w:r w:rsidDel="00000000" w:rsidR="00000000" w:rsidRPr="00000000">
        <w:rPr>
          <w:sz w:val="15"/>
          <w:szCs w:val="15"/>
          <w:rtl w:val="0"/>
        </w:rPr>
        <w:t xml:space="preserve">Sediul: Str.Chiparosului nr.2,Bl.2,Sc.C,Ap.3,Tulcea Codul de înregistrare fiscală (C.I.F.) : 38086859 , UNICREDIT BANK: RO24BACX0000001435040001</w:t>
      </w:r>
    </w:p>
    <w:p w:rsidR="00000000" w:rsidDel="00000000" w:rsidP="00000000" w:rsidRDefault="00000000" w:rsidRPr="00000000" w14:paraId="0000001F">
      <w:pPr>
        <w:widowControl w:val="0"/>
        <w:spacing w:before="200.3302001953125" w:line="243.20002555847168" w:lineRule="auto"/>
        <w:ind w:left="1452.349853515625" w:right="730.101318359375" w:hanging="11.8499755859375"/>
        <w:rPr>
          <w:sz w:val="15"/>
          <w:szCs w:val="15"/>
          <w:u w:val="single"/>
        </w:rPr>
      </w:pPr>
      <w:r w:rsidDel="00000000" w:rsidR="00000000" w:rsidRPr="00000000">
        <w:rPr>
          <w:sz w:val="15"/>
          <w:szCs w:val="15"/>
          <w:rtl w:val="0"/>
        </w:rPr>
        <w:t xml:space="preserve">                                    </w:t>
      </w:r>
      <w:hyperlink r:id="rId7">
        <w:r w:rsidDel="00000000" w:rsidR="00000000" w:rsidRPr="00000000">
          <w:rPr>
            <w:color w:val="1155cc"/>
            <w:sz w:val="15"/>
            <w:szCs w:val="15"/>
            <w:u w:val="single"/>
            <w:rtl w:val="0"/>
          </w:rPr>
          <w:t xml:space="preserve">www.deltapedia.ro</w:t>
        </w:r>
      </w:hyperlink>
      <w:r w:rsidDel="00000000" w:rsidR="00000000" w:rsidRPr="00000000">
        <w:rPr>
          <w:sz w:val="15"/>
          <w:szCs w:val="15"/>
          <w:rtl w:val="0"/>
        </w:rPr>
        <w:t xml:space="preserve">    </w:t>
      </w:r>
      <w:r w:rsidDel="00000000" w:rsidR="00000000" w:rsidRPr="00000000">
        <w:rPr>
          <w:sz w:val="15"/>
          <w:szCs w:val="15"/>
          <w:u w:val="single"/>
          <w:rtl w:val="0"/>
        </w:rPr>
        <w:t xml:space="preserve">  deltapediatl@gmail.com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deltaped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